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A357D" w14:textId="77777777" w:rsidR="00BE6187" w:rsidRDefault="00BE6187" w:rsidP="00BE6187">
      <w:pPr>
        <w:rPr>
          <w:b/>
          <w:bCs/>
          <w:sz w:val="24"/>
          <w:szCs w:val="24"/>
        </w:rPr>
      </w:pPr>
      <w:r>
        <w:rPr>
          <w:rFonts w:ascii="等线" w:eastAsia="等线" w:hAnsi="等线" w:hint="eastAsia"/>
          <w:b/>
          <w:bCs/>
          <w:sz w:val="24"/>
          <w:szCs w:val="24"/>
        </w:rPr>
        <w:t>课后习题</w:t>
      </w:r>
    </w:p>
    <w:p w14:paraId="0572C924" w14:textId="77777777" w:rsidR="00BE6187" w:rsidRDefault="00BE6187" w:rsidP="00BE6187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、用户定义的一组逻辑一致的程序序列，</w:t>
      </w:r>
      <w:r>
        <w:rPr>
          <w:rFonts w:hint="eastAsia"/>
        </w:rPr>
        <w:t>DBMS</w:t>
      </w:r>
      <w:r>
        <w:rPr>
          <w:rFonts w:hint="eastAsia"/>
        </w:rPr>
        <w:t>基本单元是（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14:paraId="1F9B1D8E" w14:textId="77777777" w:rsidR="00BE6187" w:rsidRDefault="00BE6187" w:rsidP="00BE6187">
      <w:pPr>
        <w:spacing w:line="360" w:lineRule="auto"/>
      </w:pPr>
      <w:r>
        <w:rPr>
          <w:rFonts w:hint="eastAsia"/>
        </w:rPr>
        <w:t>A.</w:t>
      </w:r>
      <w:r>
        <w:rPr>
          <w:rFonts w:hint="eastAsia"/>
        </w:rPr>
        <w:t>程序</w:t>
      </w:r>
      <w:r>
        <w:rPr>
          <w:rFonts w:hint="eastAsia"/>
        </w:rPr>
        <w:t xml:space="preserve">   B.</w:t>
      </w:r>
      <w:r>
        <w:rPr>
          <w:rFonts w:hint="eastAsia"/>
        </w:rPr>
        <w:t>事务</w:t>
      </w:r>
      <w:r>
        <w:rPr>
          <w:rFonts w:hint="eastAsia"/>
        </w:rPr>
        <w:t xml:space="preserve">   C.</w:t>
      </w:r>
      <w:r>
        <w:rPr>
          <w:rFonts w:hint="eastAsia"/>
        </w:rPr>
        <w:t>命令</w:t>
      </w:r>
      <w:r>
        <w:rPr>
          <w:rFonts w:hint="eastAsia"/>
        </w:rPr>
        <w:t xml:space="preserve">   D.</w:t>
      </w:r>
      <w:r>
        <w:rPr>
          <w:rFonts w:hint="eastAsia"/>
        </w:rPr>
        <w:t>文件</w:t>
      </w:r>
    </w:p>
    <w:p w14:paraId="1CC9A243" w14:textId="77777777" w:rsidR="00BE6187" w:rsidRDefault="00BE6187" w:rsidP="00BE6187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、在数据库中，产生数据不一致的根本原因是（）</w:t>
      </w:r>
    </w:p>
    <w:p w14:paraId="7E62975D" w14:textId="77777777" w:rsidR="00BE6187" w:rsidRDefault="00BE6187" w:rsidP="00BE6187">
      <w:pPr>
        <w:spacing w:line="360" w:lineRule="auto"/>
      </w:pPr>
      <w:r>
        <w:rPr>
          <w:rFonts w:hint="eastAsia"/>
        </w:rPr>
        <w:t>A.</w:t>
      </w:r>
      <w:r>
        <w:rPr>
          <w:rFonts w:hint="eastAsia"/>
        </w:rPr>
        <w:t>数据存储量太大</w:t>
      </w:r>
      <w:r>
        <w:rPr>
          <w:rFonts w:hint="eastAsia"/>
        </w:rPr>
        <w:t xml:space="preserve">  B.</w:t>
      </w:r>
      <w:r>
        <w:rPr>
          <w:rFonts w:hint="eastAsia"/>
        </w:rPr>
        <w:t>没有严格保护数据</w:t>
      </w:r>
      <w:r>
        <w:rPr>
          <w:rFonts w:hint="eastAsia"/>
        </w:rPr>
        <w:t xml:space="preserve">  C.</w:t>
      </w:r>
      <w:r>
        <w:rPr>
          <w:rFonts w:hint="eastAsia"/>
        </w:rPr>
        <w:t>未对数据进行完整性控制</w:t>
      </w:r>
      <w:r>
        <w:rPr>
          <w:rFonts w:hint="eastAsia"/>
        </w:rPr>
        <w:t xml:space="preserve">  D.</w:t>
      </w:r>
      <w:r>
        <w:rPr>
          <w:rFonts w:hint="eastAsia"/>
        </w:rPr>
        <w:t>数据冗余</w:t>
      </w:r>
    </w:p>
    <w:p w14:paraId="2755BF60" w14:textId="77777777" w:rsidR="00BE6187" w:rsidRDefault="00BE6187" w:rsidP="00BE6187">
      <w:pPr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、存储过程的优点不包括（）</w:t>
      </w:r>
    </w:p>
    <w:p w14:paraId="1F9B91A1" w14:textId="77777777" w:rsidR="00BE6187" w:rsidRDefault="00BE6187" w:rsidP="00BE6187">
      <w:pPr>
        <w:spacing w:line="360" w:lineRule="auto"/>
      </w:pPr>
      <w:r>
        <w:rPr>
          <w:rFonts w:hint="eastAsia"/>
        </w:rPr>
        <w:t>A.</w:t>
      </w:r>
      <w:r>
        <w:rPr>
          <w:rFonts w:hint="eastAsia"/>
        </w:rPr>
        <w:t>提高性能</w:t>
      </w:r>
      <w:r>
        <w:rPr>
          <w:rFonts w:hint="eastAsia"/>
        </w:rPr>
        <w:t xml:space="preserve">  B.</w:t>
      </w:r>
      <w:r>
        <w:rPr>
          <w:rFonts w:hint="eastAsia"/>
        </w:rPr>
        <w:t>一致性较好</w:t>
      </w:r>
      <w:r>
        <w:rPr>
          <w:rFonts w:hint="eastAsia"/>
        </w:rPr>
        <w:t xml:space="preserve">  C.</w:t>
      </w:r>
      <w:r>
        <w:rPr>
          <w:rFonts w:hint="eastAsia"/>
        </w:rPr>
        <w:t>改善安全机制</w:t>
      </w:r>
      <w:r>
        <w:rPr>
          <w:rFonts w:hint="eastAsia"/>
        </w:rPr>
        <w:t xml:space="preserve">  D.</w:t>
      </w:r>
      <w:r>
        <w:rPr>
          <w:rFonts w:hint="eastAsia"/>
        </w:rPr>
        <w:t>冗余性高</w:t>
      </w:r>
    </w:p>
    <w:p w14:paraId="2E2E9978" w14:textId="77777777" w:rsidR="00BE6187" w:rsidRDefault="00BE6187" w:rsidP="00BE6187">
      <w:pPr>
        <w:spacing w:line="360" w:lineRule="auto"/>
      </w:pPr>
      <w:r>
        <w:rPr>
          <w:rFonts w:hint="eastAsia"/>
        </w:rPr>
        <w:t>4</w:t>
      </w:r>
      <w:r>
        <w:rPr>
          <w:rFonts w:hint="eastAsia"/>
        </w:rPr>
        <w:t>、事务是数据库进行的基本工作单位，如果一个事物执行失败，则已做过的更新会恢复原状，这样保持了数据库处于（）状态。</w:t>
      </w:r>
    </w:p>
    <w:p w14:paraId="4CC24B1D" w14:textId="77777777" w:rsidR="00BE6187" w:rsidRDefault="00BE6187" w:rsidP="00BE6187">
      <w:pPr>
        <w:spacing w:line="360" w:lineRule="auto"/>
      </w:pPr>
      <w:r>
        <w:rPr>
          <w:rFonts w:hint="eastAsia"/>
        </w:rPr>
        <w:t>A.</w:t>
      </w:r>
      <w:r>
        <w:rPr>
          <w:rFonts w:hint="eastAsia"/>
        </w:rPr>
        <w:t>安全性</w:t>
      </w:r>
      <w:r>
        <w:rPr>
          <w:rFonts w:hint="eastAsia"/>
        </w:rPr>
        <w:t xml:space="preserve">  B.</w:t>
      </w:r>
      <w:r>
        <w:rPr>
          <w:rFonts w:hint="eastAsia"/>
        </w:rPr>
        <w:t>完整性</w:t>
      </w:r>
      <w:r>
        <w:rPr>
          <w:rFonts w:hint="eastAsia"/>
        </w:rPr>
        <w:t xml:space="preserve">  C.</w:t>
      </w:r>
      <w:r>
        <w:rPr>
          <w:rFonts w:hint="eastAsia"/>
        </w:rPr>
        <w:t>一致性</w:t>
      </w:r>
      <w:r>
        <w:rPr>
          <w:rFonts w:hint="eastAsia"/>
        </w:rPr>
        <w:t xml:space="preserve">  D.</w:t>
      </w:r>
      <w:r>
        <w:rPr>
          <w:rFonts w:hint="eastAsia"/>
        </w:rPr>
        <w:t>可靠性</w:t>
      </w:r>
    </w:p>
    <w:p w14:paraId="54C86C0E" w14:textId="77777777" w:rsidR="00BE6187" w:rsidRDefault="00BE6187" w:rsidP="00BE6187">
      <w:pPr>
        <w:spacing w:line="360" w:lineRule="auto"/>
      </w:pPr>
      <w:r>
        <w:rPr>
          <w:rFonts w:hint="eastAsia"/>
        </w:rPr>
        <w:t>5</w:t>
      </w:r>
      <w:r>
        <w:rPr>
          <w:rFonts w:hint="eastAsia"/>
        </w:rPr>
        <w:t>、用于将事务处理写到数据库的命令是（）</w:t>
      </w:r>
    </w:p>
    <w:p w14:paraId="27E62ABB" w14:textId="77777777" w:rsidR="00BE6187" w:rsidRDefault="00BE6187" w:rsidP="00BE6187">
      <w:pPr>
        <w:spacing w:line="360" w:lineRule="auto"/>
      </w:pPr>
      <w:proofErr w:type="gramStart"/>
      <w:r>
        <w:rPr>
          <w:rFonts w:hint="eastAsia"/>
        </w:rPr>
        <w:t>A.COMMIT</w:t>
      </w:r>
      <w:proofErr w:type="gramEnd"/>
      <w:r>
        <w:rPr>
          <w:rFonts w:hint="eastAsia"/>
        </w:rPr>
        <w:t xml:space="preserve">   B.INSERT   C.ROLLBACK   D.SAVEPOINT</w:t>
      </w:r>
    </w:p>
    <w:p w14:paraId="44021303" w14:textId="77777777" w:rsidR="00BE6187" w:rsidRDefault="00BE6187" w:rsidP="00BE6187">
      <w:pPr>
        <w:spacing w:line="360" w:lineRule="auto"/>
      </w:pPr>
      <w:r>
        <w:rPr>
          <w:rFonts w:hint="eastAsia"/>
        </w:rPr>
        <w:t>6</w:t>
      </w:r>
      <w:r>
        <w:rPr>
          <w:rFonts w:hint="eastAsia"/>
        </w:rPr>
        <w:t>、如果要回滚一个事物，需要使用的语句是（）</w:t>
      </w:r>
    </w:p>
    <w:p w14:paraId="1EA03415" w14:textId="77777777" w:rsidR="00BE6187" w:rsidRDefault="00BE6187" w:rsidP="00BE6187">
      <w:pPr>
        <w:spacing w:line="360" w:lineRule="auto"/>
      </w:pPr>
      <w:proofErr w:type="gramStart"/>
      <w:r>
        <w:rPr>
          <w:rFonts w:hint="eastAsia"/>
        </w:rPr>
        <w:t>A.COMMIT</w:t>
      </w:r>
      <w:proofErr w:type="gramEnd"/>
      <w:r>
        <w:rPr>
          <w:rFonts w:hint="eastAsia"/>
        </w:rPr>
        <w:t xml:space="preserve"> TRANSACTION  B.BEGIN TRANSACTION  C.REVOK   D.ROLLBACK TRANSACTION</w:t>
      </w:r>
    </w:p>
    <w:p w14:paraId="02FAC2E1" w14:textId="77777777" w:rsidR="00BE6187" w:rsidRDefault="00BE6187" w:rsidP="00BE6187">
      <w:pPr>
        <w:spacing w:line="360" w:lineRule="auto"/>
      </w:pPr>
      <w:r>
        <w:rPr>
          <w:rFonts w:hint="eastAsia"/>
        </w:rPr>
        <w:t>7</w:t>
      </w:r>
      <w:r>
        <w:rPr>
          <w:rFonts w:hint="eastAsia"/>
        </w:rPr>
        <w:t>、一个新事务处理模块的开始用（）表示</w:t>
      </w:r>
    </w:p>
    <w:p w14:paraId="6912DC85" w14:textId="77777777" w:rsidR="00BE6187" w:rsidRDefault="00BE6187" w:rsidP="00BE6187">
      <w:pPr>
        <w:spacing w:line="360" w:lineRule="auto"/>
      </w:pPr>
      <w:r>
        <w:rPr>
          <w:rFonts w:hint="eastAsia"/>
        </w:rPr>
        <w:t xml:space="preserve">A. START TRANSACTION   </w:t>
      </w:r>
      <w:proofErr w:type="gramStart"/>
      <w:r>
        <w:rPr>
          <w:rFonts w:hint="eastAsia"/>
        </w:rPr>
        <w:t>B.BEGIN</w:t>
      </w:r>
      <w:proofErr w:type="gramEnd"/>
      <w:r>
        <w:rPr>
          <w:rFonts w:hint="eastAsia"/>
        </w:rPr>
        <w:t xml:space="preserve"> TRANSACTION   C.BEGIN COMMIT   D.START COMMIT</w:t>
      </w:r>
    </w:p>
    <w:p w14:paraId="13A2CFA9" w14:textId="77777777" w:rsidR="00BE6187" w:rsidRDefault="00BE6187" w:rsidP="00BE6187">
      <w:pPr>
        <w:spacing w:line="360" w:lineRule="auto"/>
      </w:pPr>
      <w:r>
        <w:rPr>
          <w:rFonts w:hint="eastAsia"/>
        </w:rPr>
        <w:t>8</w:t>
      </w:r>
      <w:r>
        <w:rPr>
          <w:rFonts w:hint="eastAsia"/>
        </w:rPr>
        <w:t>、存储过程是一组预先定义并（</w:t>
      </w:r>
      <w:r>
        <w:rPr>
          <w:rFonts w:hint="eastAsia"/>
        </w:rPr>
        <w:t xml:space="preserve"> </w:t>
      </w:r>
      <w:r>
        <w:rPr>
          <w:rFonts w:hint="eastAsia"/>
        </w:rPr>
        <w:t>）的</w:t>
      </w:r>
      <w:r>
        <w:rPr>
          <w:rFonts w:hint="eastAsia"/>
        </w:rPr>
        <w:t>TRANSACE-SQL</w:t>
      </w:r>
      <w:r>
        <w:rPr>
          <w:rFonts w:hint="eastAsia"/>
        </w:rPr>
        <w:t>语句</w:t>
      </w:r>
    </w:p>
    <w:p w14:paraId="68053BBE" w14:textId="77777777" w:rsidR="00BE6187" w:rsidRDefault="00BE6187" w:rsidP="00BE6187">
      <w:pPr>
        <w:spacing w:line="360" w:lineRule="auto"/>
      </w:pPr>
      <w:r>
        <w:rPr>
          <w:rFonts w:hint="eastAsia"/>
        </w:rPr>
        <w:t>A.</w:t>
      </w:r>
      <w:r>
        <w:rPr>
          <w:rFonts w:hint="eastAsia"/>
        </w:rPr>
        <w:t>编写</w:t>
      </w:r>
      <w:r>
        <w:rPr>
          <w:rFonts w:hint="eastAsia"/>
        </w:rPr>
        <w:t xml:space="preserve">    B.</w:t>
      </w:r>
      <w:r>
        <w:rPr>
          <w:rFonts w:hint="eastAsia"/>
        </w:rPr>
        <w:t>保存</w:t>
      </w:r>
      <w:r>
        <w:rPr>
          <w:rFonts w:hint="eastAsia"/>
        </w:rPr>
        <w:t xml:space="preserve">    C.</w:t>
      </w:r>
      <w:r>
        <w:rPr>
          <w:rFonts w:hint="eastAsia"/>
        </w:rPr>
        <w:t>编译</w:t>
      </w:r>
      <w:r>
        <w:rPr>
          <w:rFonts w:hint="eastAsia"/>
        </w:rPr>
        <w:t xml:space="preserve">    D.</w:t>
      </w:r>
      <w:r>
        <w:rPr>
          <w:rFonts w:hint="eastAsia"/>
        </w:rPr>
        <w:t>解释</w:t>
      </w:r>
    </w:p>
    <w:p w14:paraId="2BD1CE74" w14:textId="77777777" w:rsidR="00BE6187" w:rsidRDefault="00BE6187" w:rsidP="00BE6187">
      <w:pPr>
        <w:spacing w:line="360" w:lineRule="auto"/>
      </w:pPr>
      <w:r>
        <w:rPr>
          <w:rFonts w:hint="eastAsia"/>
        </w:rPr>
        <w:t>9</w:t>
      </w:r>
      <w:r>
        <w:rPr>
          <w:rFonts w:hint="eastAsia"/>
        </w:rPr>
        <w:t>、事务是必须满足条件不包括（）</w:t>
      </w:r>
    </w:p>
    <w:p w14:paraId="2AE9F73B" w14:textId="77777777" w:rsidR="00BE6187" w:rsidRDefault="00BE6187" w:rsidP="00BE6187">
      <w:pPr>
        <w:spacing w:line="360" w:lineRule="auto"/>
        <w:rPr>
          <w:rFonts w:eastAsiaTheme="minorEastAsia"/>
        </w:rPr>
      </w:pPr>
      <w:r>
        <w:rPr>
          <w:rFonts w:hint="eastAsia"/>
        </w:rPr>
        <w:t>A.</w:t>
      </w:r>
      <w:r>
        <w:rPr>
          <w:rFonts w:hint="eastAsia"/>
        </w:rPr>
        <w:t>原子性</w:t>
      </w:r>
      <w:r>
        <w:rPr>
          <w:rFonts w:hint="eastAsia"/>
        </w:rPr>
        <w:t xml:space="preserve">   B.</w:t>
      </w:r>
      <w:r>
        <w:rPr>
          <w:rFonts w:hint="eastAsia"/>
        </w:rPr>
        <w:t>安全性</w:t>
      </w:r>
      <w:r>
        <w:rPr>
          <w:rFonts w:hint="eastAsia"/>
        </w:rPr>
        <w:t xml:space="preserve">   C.</w:t>
      </w:r>
      <w:r>
        <w:rPr>
          <w:rFonts w:hint="eastAsia"/>
        </w:rPr>
        <w:t>一致性</w:t>
      </w:r>
      <w:r>
        <w:rPr>
          <w:rFonts w:hint="eastAsia"/>
        </w:rPr>
        <w:t xml:space="preserve">   D.</w:t>
      </w:r>
      <w:r>
        <w:rPr>
          <w:rFonts w:hint="eastAsia"/>
        </w:rPr>
        <w:t>持久性</w:t>
      </w:r>
    </w:p>
    <w:p w14:paraId="6CBE6A06" w14:textId="77777777" w:rsidR="00BE6187" w:rsidRDefault="00BE6187" w:rsidP="00BE6187">
      <w:pPr>
        <w:spacing w:line="360" w:lineRule="auto"/>
      </w:pPr>
      <w:r>
        <w:rPr>
          <w:rFonts w:hint="eastAsia"/>
        </w:rPr>
        <w:t>10</w:t>
      </w:r>
      <w:r>
        <w:rPr>
          <w:rFonts w:hint="eastAsia"/>
        </w:rPr>
        <w:t>、调用存储过程使用的语句是（）</w:t>
      </w:r>
    </w:p>
    <w:p w14:paraId="5FF64EFB" w14:textId="77777777" w:rsidR="00BE6187" w:rsidRDefault="00BE6187" w:rsidP="00BE6187">
      <w:pPr>
        <w:spacing w:line="360" w:lineRule="auto"/>
      </w:pPr>
      <w:proofErr w:type="gramStart"/>
      <w:r>
        <w:rPr>
          <w:rFonts w:hint="eastAsia"/>
        </w:rPr>
        <w:t>A.CALL</w:t>
      </w:r>
      <w:proofErr w:type="gramEnd"/>
      <w:r>
        <w:rPr>
          <w:rFonts w:hint="eastAsia"/>
        </w:rPr>
        <w:t xml:space="preserve">   B.SELECT   C.COMMIT   D.ALTER</w:t>
      </w:r>
    </w:p>
    <w:p w14:paraId="0740D51E" w14:textId="77777777" w:rsidR="00BE6187" w:rsidRDefault="00BE6187" w:rsidP="00BE6187"/>
    <w:p w14:paraId="5D3CA2E2" w14:textId="77777777" w:rsidR="00BE6187" w:rsidRDefault="00BE6187" w:rsidP="00BE6187"/>
    <w:p w14:paraId="7A41A0C6" w14:textId="77777777" w:rsidR="00BE6187" w:rsidRDefault="00BE6187" w:rsidP="00BE6187">
      <w:pPr>
        <w:rPr>
          <w:rFonts w:ascii="等线" w:eastAsia="等线" w:hAnsi="等线"/>
          <w:b/>
          <w:bCs/>
          <w:sz w:val="24"/>
          <w:szCs w:val="24"/>
        </w:rPr>
      </w:pPr>
      <w:r>
        <w:rPr>
          <w:rFonts w:ascii="等线" w:eastAsia="等线" w:hAnsi="等线" w:hint="eastAsia"/>
          <w:b/>
          <w:bCs/>
          <w:sz w:val="24"/>
          <w:szCs w:val="24"/>
        </w:rPr>
        <w:t>参考答案</w:t>
      </w:r>
    </w:p>
    <w:p w14:paraId="42C1C29E" w14:textId="77777777" w:rsidR="00BE6187" w:rsidRDefault="00BE6187" w:rsidP="00BE6187">
      <w:pPr>
        <w:spacing w:line="360" w:lineRule="auto"/>
      </w:pPr>
      <w:r>
        <w:rPr>
          <w:rFonts w:hint="eastAsia"/>
        </w:rPr>
        <w:t>1-5BDDCA   6-10DACBA</w:t>
      </w:r>
    </w:p>
    <w:p w14:paraId="0EA2B9A7" w14:textId="77777777" w:rsidR="00405537" w:rsidRDefault="00405537"/>
    <w:sectPr w:rsidR="004055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187"/>
    <w:rsid w:val="00405537"/>
    <w:rsid w:val="00BE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DEAA11"/>
  <w15:chartTrackingRefBased/>
  <w15:docId w15:val="{434E323B-1D32-4D9F-BC02-726989642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618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崇巍</dc:creator>
  <cp:keywords/>
  <dc:description/>
  <cp:lastModifiedBy>刘 崇巍</cp:lastModifiedBy>
  <cp:revision>1</cp:revision>
  <dcterms:created xsi:type="dcterms:W3CDTF">2023-08-28T10:40:00Z</dcterms:created>
  <dcterms:modified xsi:type="dcterms:W3CDTF">2023-08-28T10:41:00Z</dcterms:modified>
</cp:coreProperties>
</file>